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55665" w14:textId="7D1B0A13" w:rsidR="00B95F27" w:rsidRDefault="002D427F" w:rsidP="002D427F">
      <w:pPr>
        <w:jc w:val="right"/>
        <w:rPr>
          <w:rFonts w:ascii="Times New Roman" w:hAnsi="Times New Roman" w:cs="Times New Roman"/>
        </w:rPr>
      </w:pPr>
      <w:r w:rsidRPr="002D427F">
        <w:rPr>
          <w:rFonts w:ascii="Times New Roman" w:hAnsi="Times New Roman" w:cs="Times New Roman"/>
        </w:rPr>
        <w:t>Приложение 4.</w:t>
      </w:r>
    </w:p>
    <w:p w14:paraId="194704E8" w14:textId="77777777" w:rsidR="002D427F" w:rsidRDefault="002D427F" w:rsidP="002D427F">
      <w:pPr>
        <w:jc w:val="right"/>
        <w:rPr>
          <w:rFonts w:ascii="Times New Roman" w:hAnsi="Times New Roman" w:cs="Times New Roman"/>
        </w:rPr>
      </w:pPr>
    </w:p>
    <w:p w14:paraId="49D6A280" w14:textId="00FEBA28" w:rsidR="002D427F" w:rsidRDefault="002D427F" w:rsidP="002D427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427F">
        <w:rPr>
          <w:rFonts w:ascii="Times New Roman" w:hAnsi="Times New Roman" w:cs="Times New Roman"/>
          <w:b/>
          <w:bCs/>
          <w:sz w:val="26"/>
          <w:szCs w:val="26"/>
        </w:rPr>
        <w:t xml:space="preserve">Информация об ответственном лице по чемпионатному движению </w:t>
      </w:r>
      <w:r w:rsidR="00F549DF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A81B4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427F">
        <w:rPr>
          <w:rFonts w:ascii="Times New Roman" w:hAnsi="Times New Roman" w:cs="Times New Roman"/>
          <w:b/>
          <w:bCs/>
          <w:sz w:val="26"/>
          <w:szCs w:val="26"/>
        </w:rPr>
        <w:t>образовательной организации Республики Дагестан</w:t>
      </w:r>
    </w:p>
    <w:p w14:paraId="1557C583" w14:textId="77777777" w:rsidR="00A2583B" w:rsidRPr="002D427F" w:rsidRDefault="00A2583B" w:rsidP="002D427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542"/>
        <w:gridCol w:w="2572"/>
        <w:gridCol w:w="2268"/>
        <w:gridCol w:w="2693"/>
        <w:gridCol w:w="2126"/>
        <w:gridCol w:w="1985"/>
        <w:gridCol w:w="2410"/>
      </w:tblGrid>
      <w:tr w:rsidR="00245DDD" w14:paraId="1B676BC8" w14:textId="77777777" w:rsidTr="00245DDD">
        <w:tc>
          <w:tcPr>
            <w:tcW w:w="542" w:type="dxa"/>
          </w:tcPr>
          <w:p w14:paraId="2C54E191" w14:textId="5847DA57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E3216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72" w:type="dxa"/>
          </w:tcPr>
          <w:p w14:paraId="40EB5FB9" w14:textId="05A5282F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E32166">
              <w:rPr>
                <w:rFonts w:ascii="Times New Roman" w:hAnsi="Times New Roman" w:cs="Times New Roman"/>
              </w:rPr>
              <w:t>Наименование ОО</w:t>
            </w:r>
          </w:p>
        </w:tc>
        <w:tc>
          <w:tcPr>
            <w:tcW w:w="2268" w:type="dxa"/>
          </w:tcPr>
          <w:p w14:paraId="1F62D96D" w14:textId="44061AD0" w:rsidR="00245DDD" w:rsidRPr="002D427F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Чемпионат («Профессионалы», «</w:t>
            </w:r>
            <w:proofErr w:type="spellStart"/>
            <w:r>
              <w:rPr>
                <w:rFonts w:ascii="Times New Roman" w:hAnsi="Times New Roman" w:cs="Times New Roman"/>
              </w:rPr>
              <w:t>Абилимпикс</w:t>
            </w:r>
            <w:proofErr w:type="spellEnd"/>
            <w:r>
              <w:rPr>
                <w:rFonts w:ascii="Times New Roman" w:hAnsi="Times New Roman" w:cs="Times New Roman"/>
              </w:rPr>
              <w:t>»)</w:t>
            </w:r>
          </w:p>
        </w:tc>
        <w:tc>
          <w:tcPr>
            <w:tcW w:w="2693" w:type="dxa"/>
          </w:tcPr>
          <w:p w14:paraId="20C418BF" w14:textId="54CEDF8C" w:rsidR="00245DDD" w:rsidRPr="002D427F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2D427F">
              <w:rPr>
                <w:rFonts w:ascii="Times New Roman" w:hAnsi="Times New Roman" w:cs="Times New Roman"/>
              </w:rPr>
              <w:t>ФИО ответственного лица</w:t>
            </w:r>
          </w:p>
        </w:tc>
        <w:tc>
          <w:tcPr>
            <w:tcW w:w="2126" w:type="dxa"/>
          </w:tcPr>
          <w:p w14:paraId="1DF61761" w14:textId="4D2F79DE" w:rsidR="00245DDD" w:rsidRPr="002D427F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2D427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985" w:type="dxa"/>
          </w:tcPr>
          <w:p w14:paraId="04EB9C5D" w14:textId="2101C6F7" w:rsidR="00245DDD" w:rsidRPr="002D427F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2D427F">
              <w:rPr>
                <w:rFonts w:ascii="Times New Roman" w:hAnsi="Times New Roman" w:cs="Times New Roman"/>
              </w:rPr>
              <w:t>елефон</w:t>
            </w:r>
          </w:p>
        </w:tc>
        <w:tc>
          <w:tcPr>
            <w:tcW w:w="2410" w:type="dxa"/>
          </w:tcPr>
          <w:p w14:paraId="5DDA5122" w14:textId="1EA5C7B4" w:rsidR="00245DDD" w:rsidRPr="002D427F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2D427F">
              <w:rPr>
                <w:rFonts w:ascii="Times New Roman" w:hAnsi="Times New Roman" w:cs="Times New Roman"/>
              </w:rPr>
              <w:t>Эл. почта</w:t>
            </w:r>
          </w:p>
        </w:tc>
      </w:tr>
      <w:tr w:rsidR="00245DDD" w14:paraId="1C563DFB" w14:textId="77777777" w:rsidTr="00245DDD">
        <w:tc>
          <w:tcPr>
            <w:tcW w:w="542" w:type="dxa"/>
          </w:tcPr>
          <w:p w14:paraId="6CEEEEB7" w14:textId="7C5CAB00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E321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2" w:type="dxa"/>
          </w:tcPr>
          <w:p w14:paraId="699E96BE" w14:textId="4F5E3A49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98F92E7" w14:textId="77777777" w:rsidR="00245DDD" w:rsidRDefault="00245DDD" w:rsidP="002D427F">
            <w:pPr>
              <w:jc w:val="center"/>
            </w:pPr>
          </w:p>
        </w:tc>
        <w:tc>
          <w:tcPr>
            <w:tcW w:w="2693" w:type="dxa"/>
          </w:tcPr>
          <w:p w14:paraId="0409F4FB" w14:textId="2E3BDCBA" w:rsidR="00245DDD" w:rsidRDefault="00245DDD" w:rsidP="002D427F">
            <w:pPr>
              <w:jc w:val="center"/>
            </w:pPr>
          </w:p>
        </w:tc>
        <w:tc>
          <w:tcPr>
            <w:tcW w:w="2126" w:type="dxa"/>
          </w:tcPr>
          <w:p w14:paraId="0D0801A0" w14:textId="77777777" w:rsidR="00245DDD" w:rsidRDefault="00245DDD" w:rsidP="002D427F">
            <w:pPr>
              <w:jc w:val="center"/>
            </w:pPr>
          </w:p>
        </w:tc>
        <w:tc>
          <w:tcPr>
            <w:tcW w:w="1985" w:type="dxa"/>
          </w:tcPr>
          <w:p w14:paraId="073312B2" w14:textId="77777777" w:rsidR="00245DDD" w:rsidRDefault="00245DDD" w:rsidP="002D427F">
            <w:pPr>
              <w:jc w:val="center"/>
            </w:pPr>
          </w:p>
        </w:tc>
        <w:tc>
          <w:tcPr>
            <w:tcW w:w="2410" w:type="dxa"/>
          </w:tcPr>
          <w:p w14:paraId="4D60F9A6" w14:textId="77777777" w:rsidR="00245DDD" w:rsidRDefault="00245DDD" w:rsidP="002D427F">
            <w:pPr>
              <w:jc w:val="center"/>
            </w:pPr>
          </w:p>
        </w:tc>
      </w:tr>
      <w:tr w:rsidR="00245DDD" w14:paraId="22D15172" w14:textId="77777777" w:rsidTr="00245DDD">
        <w:tc>
          <w:tcPr>
            <w:tcW w:w="542" w:type="dxa"/>
          </w:tcPr>
          <w:p w14:paraId="7416D465" w14:textId="0A192773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E321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2" w:type="dxa"/>
          </w:tcPr>
          <w:p w14:paraId="33949682" w14:textId="2548C769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522C653" w14:textId="77777777" w:rsidR="00245DDD" w:rsidRDefault="00245DDD" w:rsidP="002D427F">
            <w:pPr>
              <w:jc w:val="center"/>
            </w:pPr>
          </w:p>
        </w:tc>
        <w:tc>
          <w:tcPr>
            <w:tcW w:w="2693" w:type="dxa"/>
          </w:tcPr>
          <w:p w14:paraId="665EC846" w14:textId="24037EC3" w:rsidR="00245DDD" w:rsidRDefault="00245DDD" w:rsidP="002D427F">
            <w:pPr>
              <w:jc w:val="center"/>
            </w:pPr>
          </w:p>
        </w:tc>
        <w:tc>
          <w:tcPr>
            <w:tcW w:w="2126" w:type="dxa"/>
          </w:tcPr>
          <w:p w14:paraId="5D361778" w14:textId="77777777" w:rsidR="00245DDD" w:rsidRDefault="00245DDD" w:rsidP="002D427F">
            <w:pPr>
              <w:jc w:val="center"/>
            </w:pPr>
          </w:p>
        </w:tc>
        <w:tc>
          <w:tcPr>
            <w:tcW w:w="1985" w:type="dxa"/>
          </w:tcPr>
          <w:p w14:paraId="7F2F41F6" w14:textId="77777777" w:rsidR="00245DDD" w:rsidRDefault="00245DDD" w:rsidP="002D427F">
            <w:pPr>
              <w:jc w:val="center"/>
            </w:pPr>
          </w:p>
        </w:tc>
        <w:tc>
          <w:tcPr>
            <w:tcW w:w="2410" w:type="dxa"/>
          </w:tcPr>
          <w:p w14:paraId="530285BC" w14:textId="77777777" w:rsidR="00245DDD" w:rsidRDefault="00245DDD" w:rsidP="002D427F">
            <w:pPr>
              <w:jc w:val="center"/>
            </w:pPr>
          </w:p>
        </w:tc>
      </w:tr>
      <w:tr w:rsidR="00245DDD" w14:paraId="6E959AB3" w14:textId="77777777" w:rsidTr="00245DDD">
        <w:tc>
          <w:tcPr>
            <w:tcW w:w="542" w:type="dxa"/>
          </w:tcPr>
          <w:p w14:paraId="2DBA265D" w14:textId="020B116A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  <w:r w:rsidRPr="00E321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72" w:type="dxa"/>
          </w:tcPr>
          <w:p w14:paraId="595E8258" w14:textId="77777777" w:rsidR="00245DDD" w:rsidRPr="00E32166" w:rsidRDefault="00245DDD" w:rsidP="002D42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4E97CC47" w14:textId="77777777" w:rsidR="00245DDD" w:rsidRDefault="00245DDD" w:rsidP="002D427F">
            <w:pPr>
              <w:jc w:val="center"/>
            </w:pPr>
          </w:p>
        </w:tc>
        <w:tc>
          <w:tcPr>
            <w:tcW w:w="2693" w:type="dxa"/>
          </w:tcPr>
          <w:p w14:paraId="19BB4B87" w14:textId="121F1C92" w:rsidR="00245DDD" w:rsidRDefault="00245DDD" w:rsidP="002D427F">
            <w:pPr>
              <w:jc w:val="center"/>
            </w:pPr>
          </w:p>
        </w:tc>
        <w:tc>
          <w:tcPr>
            <w:tcW w:w="2126" w:type="dxa"/>
          </w:tcPr>
          <w:p w14:paraId="414D408D" w14:textId="77777777" w:rsidR="00245DDD" w:rsidRDefault="00245DDD" w:rsidP="002D427F">
            <w:pPr>
              <w:jc w:val="center"/>
            </w:pPr>
          </w:p>
        </w:tc>
        <w:tc>
          <w:tcPr>
            <w:tcW w:w="1985" w:type="dxa"/>
          </w:tcPr>
          <w:p w14:paraId="4BB23824" w14:textId="77777777" w:rsidR="00245DDD" w:rsidRDefault="00245DDD" w:rsidP="002D427F">
            <w:pPr>
              <w:jc w:val="center"/>
            </w:pPr>
          </w:p>
        </w:tc>
        <w:tc>
          <w:tcPr>
            <w:tcW w:w="2410" w:type="dxa"/>
          </w:tcPr>
          <w:p w14:paraId="0F208B88" w14:textId="77777777" w:rsidR="00245DDD" w:rsidRDefault="00245DDD" w:rsidP="002D427F">
            <w:pPr>
              <w:jc w:val="center"/>
            </w:pPr>
          </w:p>
        </w:tc>
      </w:tr>
    </w:tbl>
    <w:p w14:paraId="708E8D96" w14:textId="77777777" w:rsidR="002D427F" w:rsidRDefault="002D427F" w:rsidP="002D427F">
      <w:pPr>
        <w:jc w:val="center"/>
      </w:pPr>
    </w:p>
    <w:sectPr w:rsidR="002D427F" w:rsidSect="00245DD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ED8"/>
    <w:rsid w:val="00127CFA"/>
    <w:rsid w:val="00157A9D"/>
    <w:rsid w:val="00173AA6"/>
    <w:rsid w:val="001F6ED8"/>
    <w:rsid w:val="00245DDD"/>
    <w:rsid w:val="00290817"/>
    <w:rsid w:val="002D427F"/>
    <w:rsid w:val="005C0F03"/>
    <w:rsid w:val="00727AF4"/>
    <w:rsid w:val="008C778D"/>
    <w:rsid w:val="00A2583B"/>
    <w:rsid w:val="00A73F22"/>
    <w:rsid w:val="00A81B48"/>
    <w:rsid w:val="00B95F27"/>
    <w:rsid w:val="00DF0785"/>
    <w:rsid w:val="00E32166"/>
    <w:rsid w:val="00E76751"/>
    <w:rsid w:val="00F549DF"/>
    <w:rsid w:val="00F9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F90A"/>
  <w15:chartTrackingRefBased/>
  <w15:docId w15:val="{7396DFB2-4895-4BF9-A9C7-FDC22D86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4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bcstvrd@yandex.ru</dc:creator>
  <cp:keywords/>
  <dc:description/>
  <cp:lastModifiedBy>bcstvrd@yandex.ru</cp:lastModifiedBy>
  <cp:revision>2</cp:revision>
  <dcterms:created xsi:type="dcterms:W3CDTF">2024-11-27T12:30:00Z</dcterms:created>
  <dcterms:modified xsi:type="dcterms:W3CDTF">2024-11-27T12:30:00Z</dcterms:modified>
</cp:coreProperties>
</file>